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spacing w:lineRule="auto" w:line="240" w:before="240" w:after="0"/>
        <w:jc w:val="center"/>
        <w:rPr/>
      </w:pPr>
      <w:r>
        <w:rPr>
          <w:b/>
          <w:sz w:val="28"/>
          <w:szCs w:val="28"/>
        </w:rPr>
        <w:t>ANEXO V</w:t>
      </w:r>
    </w:p>
    <w:p>
      <w:pPr>
        <w:pStyle w:val="LOnormal"/>
        <w:spacing w:lineRule="auto" w:line="240" w:before="240" w:after="0"/>
        <w:jc w:val="center"/>
        <w:rPr/>
      </w:pPr>
      <w:r>
        <w:rPr>
          <w:b/>
          <w:sz w:val="28"/>
          <w:szCs w:val="28"/>
        </w:rPr>
        <w:t>AUTODECLARAÇÃO DE CANDIDATO PRETO OU PARDO</w:t>
      </w:r>
    </w:p>
    <w:p>
      <w:pPr>
        <w:pStyle w:val="LOnormal"/>
        <w:spacing w:lineRule="auto" w:line="240" w:before="240" w:after="0"/>
        <w:jc w:val="center"/>
        <w:rPr>
          <w:b/>
          <w:b/>
          <w:sz w:val="28"/>
          <w:szCs w:val="28"/>
        </w:rPr>
      </w:pPr>
      <w:r>
        <w:rPr>
          <w:b/>
          <w:sz w:val="28"/>
          <w:szCs w:val="28"/>
        </w:rPr>
      </w:r>
    </w:p>
    <w:p>
      <w:pPr>
        <w:pStyle w:val="LOnormal"/>
        <w:spacing w:lineRule="auto" w:line="240" w:before="240" w:after="0"/>
        <w:jc w:val="both"/>
        <w:rPr>
          <w:b w:val="false"/>
          <w:b w:val="false"/>
          <w:bCs w:val="false"/>
          <w:sz w:val="24"/>
          <w:szCs w:val="24"/>
        </w:rPr>
      </w:pPr>
      <w:r>
        <w:rPr>
          <w:b w:val="false"/>
          <w:bCs w:val="false"/>
          <w:sz w:val="24"/>
          <w:szCs w:val="24"/>
        </w:rPr>
        <w:t>Eu, _____________________________________________, CPF_______________, candidato(a) a vagas no Processo Simplificado para Seleção de Estagiários (</w:t>
      </w:r>
      <w:r>
        <w:rPr>
          <w:b/>
          <w:bCs/>
          <w:sz w:val="24"/>
          <w:szCs w:val="24"/>
        </w:rPr>
        <w:t>Edital nº 03/2025 – GEPPEX/IFG/Câmpus Cidade de Goiás</w:t>
      </w:r>
      <w:r>
        <w:rPr>
          <w:b w:val="false"/>
          <w:bCs w:val="false"/>
          <w:sz w:val="24"/>
          <w:szCs w:val="24"/>
        </w:rPr>
        <w:t xml:space="preserve">), para o </w:t>
      </w:r>
      <w:r>
        <w:rPr>
          <w:b/>
          <w:bCs/>
          <w:sz w:val="24"/>
          <w:szCs w:val="24"/>
        </w:rPr>
        <w:t>Curso Licenciatura em Artes Visuais</w:t>
      </w:r>
      <w:r>
        <w:rPr>
          <w:b w:val="false"/>
          <w:bCs w:val="false"/>
          <w:sz w:val="24"/>
          <w:szCs w:val="24"/>
        </w:rPr>
        <w:t xml:space="preserve">, Câmpus Cidade de Goiás do Instituto Federal de Educação, Ciência e Tecnologia de Goiás (IFG), optante do Sistema de Reserva de Vagas (Decreto Nº 9.427, de 28 de junho de 2018), na categoria de candidato que se autodeclara preto ou pardo, </w:t>
      </w:r>
      <w:r>
        <w:rPr>
          <w:b/>
          <w:bCs/>
          <w:sz w:val="24"/>
          <w:szCs w:val="24"/>
        </w:rPr>
        <w:t>CONFIRMO MINHA AUTODECLARAÇÃO, REALIZADA NO ATO DESTA INSCRIÇÃO: ( ) SIM ( ) NÃO</w:t>
      </w:r>
    </w:p>
    <w:p>
      <w:pPr>
        <w:pStyle w:val="LOnormal"/>
        <w:spacing w:lineRule="auto" w:line="240" w:before="240" w:after="0"/>
        <w:jc w:val="both"/>
        <w:rPr>
          <w:b w:val="false"/>
          <w:b w:val="false"/>
          <w:bCs w:val="false"/>
          <w:sz w:val="24"/>
          <w:szCs w:val="24"/>
        </w:rPr>
      </w:pPr>
      <w:r>
        <w:rPr>
          <w:b w:val="false"/>
          <w:bCs w:val="false"/>
          <w:sz w:val="24"/>
          <w:szCs w:val="24"/>
        </w:rPr>
        <w:t xml:space="preserve">Declaro estar ciente de que esta autodeclaração será verificada, em dia específico conforme cronograma, pela banca de heteroidentificação, conforme o critério fenotípico de forma presencial, de acordo com o </w:t>
      </w:r>
      <w:r>
        <w:rPr>
          <w:b/>
          <w:bCs/>
          <w:sz w:val="24"/>
          <w:szCs w:val="24"/>
        </w:rPr>
        <w:t>Edital nº 03/2025 – GEPPEX/IFG/Câmpus Cidade de Goiás</w:t>
      </w:r>
      <w:r>
        <w:rPr>
          <w:b w:val="false"/>
          <w:bCs w:val="false"/>
          <w:sz w:val="24"/>
          <w:szCs w:val="24"/>
        </w:rPr>
        <w:t>. Declaro também estar ciente de que a prestação de informação falsa ensejará a minha eliminação neste processo seletivo, sem prejuízo das sanções penais eventualmente cabíveis, conforme estabelecido nos seguintes artigos: Parágrafo único do Art. 2º do Decreto Nº 9.427, de 28 de junho de 2018, que “Reserva aos negros trinta por cento das vagas oferecidas nas seleções para estágio no âmbito da administração pública federal direta, autárquica e fundacional”, o qual estabelece: “Na hipótese de constatação de declaração falsa, o candidato será eliminado do processo seletivo e, se houver sido selecionado ou contratado, será imediatamente desligado do programa de estágio”, Art. 299 do Decreto-Lei nº 2.848, de 07 de dezembro de 1940 (Código Penal) que dispõe: “Omitir, em documento público ou particular, declaração que dele devia constar, ou nele inserir ou fazer inserir declaração falsa ou diversa da que devia ser escrita, com o fim de prejudicar direito, criar obrigação ou alterar a verdade sobre fato juridicamente relevante: Pena-reclusão, de um a cinco anos, e multa (...), se o documento é público, e reclusão de um a três anos, e multa (...), se o documento é particular”.</w:t>
      </w:r>
    </w:p>
    <w:p>
      <w:pPr>
        <w:pStyle w:val="LOnormal"/>
        <w:spacing w:lineRule="auto" w:line="240" w:before="240" w:after="0"/>
        <w:jc w:val="center"/>
        <w:rPr>
          <w:b w:val="false"/>
          <w:b w:val="false"/>
          <w:bCs w:val="false"/>
          <w:sz w:val="24"/>
          <w:szCs w:val="24"/>
        </w:rPr>
      </w:pPr>
      <w:r>
        <w:rPr>
          <w:b w:val="false"/>
          <w:bCs w:val="false"/>
          <w:sz w:val="24"/>
          <w:szCs w:val="24"/>
        </w:rPr>
      </w:r>
    </w:p>
    <w:p>
      <w:pPr>
        <w:pStyle w:val="LOnormal"/>
        <w:spacing w:lineRule="auto" w:line="240" w:before="240" w:after="0"/>
        <w:jc w:val="center"/>
        <w:rPr>
          <w:b w:val="false"/>
          <w:b w:val="false"/>
          <w:bCs w:val="false"/>
          <w:sz w:val="24"/>
          <w:szCs w:val="24"/>
        </w:rPr>
      </w:pPr>
      <w:r>
        <w:rPr>
          <w:b w:val="false"/>
          <w:bCs w:val="false"/>
          <w:sz w:val="24"/>
          <w:szCs w:val="24"/>
        </w:rPr>
        <w:t>Cidade de Goiás, _____ de _______________ de 2025.</w:t>
      </w:r>
    </w:p>
    <w:p>
      <w:pPr>
        <w:pStyle w:val="LOnormal"/>
        <w:spacing w:lineRule="auto" w:line="240" w:before="240" w:after="0"/>
        <w:jc w:val="center"/>
        <w:rPr>
          <w:b w:val="false"/>
          <w:b w:val="false"/>
          <w:bCs w:val="false"/>
          <w:sz w:val="24"/>
          <w:szCs w:val="24"/>
        </w:rPr>
      </w:pPr>
      <w:r>
        <w:rPr>
          <w:b w:val="false"/>
          <w:bCs w:val="false"/>
          <w:sz w:val="24"/>
          <w:szCs w:val="24"/>
        </w:rPr>
      </w:r>
    </w:p>
    <w:p>
      <w:pPr>
        <w:pStyle w:val="LOnormal"/>
        <w:spacing w:lineRule="auto" w:line="240" w:before="240" w:after="0"/>
        <w:jc w:val="center"/>
        <w:rPr>
          <w:b w:val="false"/>
          <w:b w:val="false"/>
          <w:bCs w:val="false"/>
          <w:sz w:val="24"/>
          <w:szCs w:val="24"/>
        </w:rPr>
      </w:pPr>
      <w:r>
        <w:rPr>
          <w:b w:val="false"/>
          <w:bCs w:val="false"/>
          <w:sz w:val="24"/>
          <w:szCs w:val="24"/>
        </w:rPr>
        <w:t xml:space="preserve"> </w:t>
      </w:r>
      <w:r>
        <w:rPr>
          <w:b w:val="false"/>
          <w:bCs w:val="false"/>
          <w:sz w:val="24"/>
          <w:szCs w:val="24"/>
        </w:rPr>
        <w:t>_____________________________</w:t>
      </w:r>
    </w:p>
    <w:p>
      <w:pPr>
        <w:pStyle w:val="LOnormal"/>
        <w:spacing w:lineRule="auto" w:line="240" w:before="240" w:after="0"/>
        <w:jc w:val="center"/>
        <w:rPr/>
      </w:pPr>
      <w:r>
        <w:rPr>
          <w:b w:val="false"/>
          <w:bCs w:val="false"/>
          <w:sz w:val="24"/>
          <w:szCs w:val="24"/>
        </w:rPr>
        <w:t xml:space="preserve">Assinatura do(a) Discente </w:t>
      </w:r>
    </w:p>
    <w:sectPr>
      <w:type w:val="nextPage"/>
      <w:pgSz w:w="11906" w:h="16838"/>
      <w:pgMar w:left="1440" w:right="1440" w:header="0" w:top="1440" w:footer="0" w:bottom="14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85"/>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Cs w:val="22"/>
        <w:lang w:val="en-US" w:eastAsia="zh-CN" w:bidi="hi-IN"/>
      </w:rPr>
    </w:rPrDefault>
    <w:pPrDefault>
      <w:pPr/>
    </w:pPrDefault>
  </w:docDefaults>
  <w:style w:type="paragraph" w:styleId="Normal">
    <w:name w:val="Normal"/>
    <w:qFormat/>
    <w:pPr>
      <w:widowControl/>
      <w:bidi w:val="0"/>
      <w:spacing w:lineRule="auto" w:line="276"/>
      <w:jc w:val="left"/>
    </w:pPr>
    <w:rPr>
      <w:rFonts w:ascii="Arial" w:hAnsi="Arial" w:eastAsia="Arial" w:cs="Arial"/>
      <w:color w:val="auto"/>
      <w:kern w:val="0"/>
      <w:sz w:val="22"/>
      <w:szCs w:val="22"/>
      <w:lang w:val="en-US" w:eastAsia="zh-CN" w:bidi="hi-IN"/>
    </w:rPr>
  </w:style>
  <w:style w:type="paragraph" w:styleId="Ttulo1">
    <w:name w:val="Heading 1"/>
    <w:next w:val="LOnormal"/>
    <w:qFormat/>
    <w:pPr>
      <w:keepNext w:val="true"/>
      <w:keepLines/>
      <w:pageBreakBefore w:val="false"/>
      <w:widowControl/>
      <w:bidi w:val="0"/>
      <w:spacing w:lineRule="auto" w:line="240" w:before="400" w:after="120"/>
      <w:jc w:val="left"/>
    </w:pPr>
    <w:rPr>
      <w:rFonts w:ascii="Arial" w:hAnsi="Arial" w:eastAsia="Arial" w:cs="Arial"/>
      <w:color w:val="auto"/>
      <w:kern w:val="0"/>
      <w:sz w:val="40"/>
      <w:szCs w:val="40"/>
      <w:lang w:val="en-US" w:eastAsia="zh-CN" w:bidi="hi-IN"/>
    </w:rPr>
  </w:style>
  <w:style w:type="paragraph" w:styleId="Ttulo2">
    <w:name w:val="Heading 2"/>
    <w:next w:val="LOnormal"/>
    <w:qFormat/>
    <w:pPr>
      <w:keepNext w:val="true"/>
      <w:keepLines/>
      <w:pageBreakBefore w:val="false"/>
      <w:widowControl/>
      <w:bidi w:val="0"/>
      <w:spacing w:lineRule="auto" w:line="240" w:before="360" w:after="120"/>
      <w:jc w:val="left"/>
    </w:pPr>
    <w:rPr>
      <w:rFonts w:ascii="Arial" w:hAnsi="Arial" w:eastAsia="Arial" w:cs="Arial"/>
      <w:b w:val="false"/>
      <w:color w:val="auto"/>
      <w:kern w:val="0"/>
      <w:sz w:val="32"/>
      <w:szCs w:val="32"/>
      <w:lang w:val="en-US" w:eastAsia="zh-CN" w:bidi="hi-IN"/>
    </w:rPr>
  </w:style>
  <w:style w:type="paragraph" w:styleId="Ttulo3">
    <w:name w:val="Heading 3"/>
    <w:next w:val="LOnormal"/>
    <w:qFormat/>
    <w:pPr>
      <w:keepNext w:val="true"/>
      <w:keepLines/>
      <w:pageBreakBefore w:val="false"/>
      <w:widowControl/>
      <w:bidi w:val="0"/>
      <w:spacing w:lineRule="auto" w:line="240" w:before="320" w:after="80"/>
      <w:jc w:val="left"/>
    </w:pPr>
    <w:rPr>
      <w:rFonts w:ascii="Arial" w:hAnsi="Arial" w:eastAsia="Arial" w:cs="Arial"/>
      <w:b w:val="false"/>
      <w:color w:val="434343"/>
      <w:kern w:val="0"/>
      <w:sz w:val="28"/>
      <w:szCs w:val="28"/>
      <w:lang w:val="en-US" w:eastAsia="zh-CN" w:bidi="hi-IN"/>
    </w:rPr>
  </w:style>
  <w:style w:type="paragraph" w:styleId="Ttulo4">
    <w:name w:val="Heading 4"/>
    <w:next w:val="LOnormal"/>
    <w:qFormat/>
    <w:pPr>
      <w:keepNext w:val="true"/>
      <w:keepLines/>
      <w:pageBreakBefore w:val="false"/>
      <w:widowControl/>
      <w:bidi w:val="0"/>
      <w:spacing w:lineRule="auto" w:line="240" w:before="280" w:after="80"/>
      <w:jc w:val="left"/>
    </w:pPr>
    <w:rPr>
      <w:rFonts w:ascii="Arial" w:hAnsi="Arial" w:eastAsia="Arial" w:cs="Arial"/>
      <w:color w:val="666666"/>
      <w:kern w:val="0"/>
      <w:sz w:val="24"/>
      <w:szCs w:val="24"/>
      <w:lang w:val="en-US" w:eastAsia="zh-CN" w:bidi="hi-IN"/>
    </w:rPr>
  </w:style>
  <w:style w:type="paragraph" w:styleId="Ttulo5">
    <w:name w:val="Heading 5"/>
    <w:next w:val="LOnormal"/>
    <w:qFormat/>
    <w:pPr>
      <w:keepNext w:val="true"/>
      <w:keepLines/>
      <w:pageBreakBefore w:val="false"/>
      <w:widowControl/>
      <w:bidi w:val="0"/>
      <w:spacing w:lineRule="auto" w:line="240" w:before="240" w:after="80"/>
      <w:jc w:val="left"/>
    </w:pPr>
    <w:rPr>
      <w:rFonts w:ascii="Arial" w:hAnsi="Arial" w:eastAsia="Arial" w:cs="Arial"/>
      <w:color w:val="666666"/>
      <w:kern w:val="0"/>
      <w:sz w:val="22"/>
      <w:szCs w:val="22"/>
      <w:lang w:val="en-US" w:eastAsia="zh-CN" w:bidi="hi-IN"/>
    </w:rPr>
  </w:style>
  <w:style w:type="paragraph" w:styleId="Ttulo6">
    <w:name w:val="Heading 6"/>
    <w:next w:val="LOnormal"/>
    <w:qFormat/>
    <w:pPr>
      <w:keepNext w:val="true"/>
      <w:keepLines/>
      <w:pageBreakBefore w:val="false"/>
      <w:widowControl/>
      <w:bidi w:val="0"/>
      <w:spacing w:lineRule="auto" w:line="240" w:before="240" w:after="80"/>
      <w:jc w:val="left"/>
    </w:pPr>
    <w:rPr>
      <w:rFonts w:ascii="Arial" w:hAnsi="Arial" w:eastAsia="Arial" w:cs="Arial"/>
      <w:i/>
      <w:color w:val="666666"/>
      <w:kern w:val="0"/>
      <w:sz w:val="22"/>
      <w:szCs w:val="22"/>
      <w:lang w:val="en-US" w:eastAsia="zh-CN" w:bidi="hi-IN"/>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LOnormal" w:default="1">
    <w:name w:val="LO-normal"/>
    <w:qFormat/>
    <w:pPr>
      <w:widowControl/>
      <w:bidi w:val="0"/>
      <w:spacing w:lineRule="auto" w:line="276"/>
      <w:jc w:val="left"/>
    </w:pPr>
    <w:rPr>
      <w:rFonts w:ascii="Arial" w:hAnsi="Arial" w:eastAsia="Arial" w:cs="Arial"/>
      <w:color w:val="auto"/>
      <w:kern w:val="0"/>
      <w:sz w:val="22"/>
      <w:szCs w:val="22"/>
      <w:lang w:val="en-US" w:eastAsia="zh-CN" w:bidi="hi-IN"/>
    </w:rPr>
  </w:style>
  <w:style w:type="paragraph" w:styleId="Ttulododocumento">
    <w:name w:val="Title"/>
    <w:basedOn w:val="LOnormal"/>
    <w:next w:val="LOnormal"/>
    <w:qFormat/>
    <w:pPr>
      <w:keepNext w:val="true"/>
      <w:keepLines/>
      <w:pageBreakBefore w:val="false"/>
      <w:spacing w:lineRule="auto" w:line="240" w:before="0" w:after="60"/>
    </w:pPr>
    <w:rPr>
      <w:sz w:val="52"/>
      <w:szCs w:val="52"/>
    </w:rPr>
  </w:style>
  <w:style w:type="paragraph" w:styleId="Subttulo">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3</TotalTime>
  <Application>LibreOffice/6.2.8.2$Windows_X86_64 LibreOffice_project/f82ddfca21ebc1e222a662a32b25c0c9d20169ee</Application>
  <Pages>1</Pages>
  <Words>325</Words>
  <Characters>1843</Characters>
  <CharactersWithSpaces>2165</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2025-04-14T09:38:37Z</dcterms:modified>
  <cp:revision>3</cp:revision>
  <dc:subject/>
  <dc:title/>
</cp:coreProperties>
</file>